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1148" w14:textId="5409A2D1" w:rsidR="00404F0E" w:rsidRPr="00FF6ED1" w:rsidRDefault="00404F0E" w:rsidP="000261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0E09C7" w14:textId="77777777" w:rsidR="003D0856" w:rsidRPr="00FF6ED1" w:rsidRDefault="003D0856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</w:p>
    <w:p w14:paraId="2C19A146" w14:textId="77777777" w:rsidR="00111D7F" w:rsidRPr="00FF6ED1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67D58960" wp14:editId="06041D71">
            <wp:extent cx="2438400" cy="520761"/>
            <wp:effectExtent l="0" t="0" r="0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269" cy="523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CD2EB" w14:textId="77777777" w:rsidR="00111D7F" w:rsidRPr="00FF6ED1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>PROJEKTO „JONAVOS SVEIKATOS CENTRO SUDĖTYJE TEIKIAMŲ SVEIKATOS PRIEŽIŪROS PASLAUGŲ INFRASTRUKTŪROS MODERNIZAVIMAS“</w:t>
      </w:r>
    </w:p>
    <w:p w14:paraId="14446F12" w14:textId="77777777" w:rsidR="00111D7F" w:rsidRPr="00FF6ED1" w:rsidRDefault="00111D7F" w:rsidP="00111D7F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Pr="00FF6ED1"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  <w:t>09-022-P-0013</w:t>
      </w:r>
    </w:p>
    <w:p w14:paraId="2065B605" w14:textId="77777777" w:rsidR="00111D7F" w:rsidRPr="00FF6ED1" w:rsidRDefault="00111D7F" w:rsidP="00111D7F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</w:p>
    <w:p w14:paraId="7904A54B" w14:textId="77777777" w:rsidR="00111D7F" w:rsidRPr="00FF6ED1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PĖDŲ PRIEŽIŪRAI SKIRTAS KRĖSLAS ir </w:t>
      </w:r>
      <w:r w:rsidRPr="00FF6ED1">
        <w:rPr>
          <w:rFonts w:ascii="Times New Roman" w:hAnsi="Times New Roman" w:cs="Times New Roman"/>
          <w:b/>
          <w:bCs/>
          <w:caps/>
          <w:sz w:val="24"/>
          <w:szCs w:val="24"/>
        </w:rPr>
        <w:t>Specialistų darbo kėdė</w:t>
      </w:r>
    </w:p>
    <w:p w14:paraId="42463963" w14:textId="77777777" w:rsidR="00111D7F" w:rsidRPr="00FF6ED1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TEChninėS specifikacijOS</w:t>
      </w:r>
    </w:p>
    <w:p w14:paraId="1B1470A5" w14:textId="77777777" w:rsidR="00111D7F" w:rsidRPr="00FF6ED1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A323012" w14:textId="704408BA" w:rsidR="00111D7F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I</w:t>
      </w:r>
      <w:r w:rsidRPr="00FF6ED1">
        <w:rPr>
          <w:rFonts w:ascii="Times New Roman" w:hAnsi="Times New Roman" w:cs="Times New Roman"/>
          <w:b/>
          <w:caps/>
          <w:sz w:val="24"/>
          <w:szCs w:val="24"/>
        </w:rPr>
        <w:t>I pirkimo objekto dalis</w:t>
      </w:r>
    </w:p>
    <w:p w14:paraId="726B2357" w14:textId="77777777" w:rsidR="00111D7F" w:rsidRDefault="00111D7F" w:rsidP="00111D7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337A3BD" w14:textId="77777777" w:rsidR="00111D7F" w:rsidRPr="00E22FC8" w:rsidRDefault="00111D7F" w:rsidP="00111D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58914920" w14:textId="1C1E722F" w:rsidR="00111D7F" w:rsidRPr="00111D7F" w:rsidRDefault="00111D7F" w:rsidP="00111D7F">
      <w:pPr>
        <w:numPr>
          <w:ilvl w:val="0"/>
          <w:numId w:val="6"/>
        </w:numPr>
        <w:tabs>
          <w:tab w:val="left" w:pos="142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Visos prekės turi būti naujos. Kartu su Prek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ėmis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Tiekėjas Pirkėjui  pateikia prekės priežiūros ir naudojimosi instrukcijas lietuvių kalba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 techninį pasą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bei </w:t>
      </w:r>
      <w:r>
        <w:rPr>
          <w:rFonts w:ascii="Times New Roman" w:hAnsi="Times New Roman" w:cs="Times New Roman"/>
          <w:sz w:val="24"/>
          <w:szCs w:val="24"/>
        </w:rPr>
        <w:t>bei p</w:t>
      </w:r>
      <w:r w:rsidRPr="00CC1BAA">
        <w:rPr>
          <w:rFonts w:ascii="Times New Roman" w:hAnsi="Times New Roman" w:cs="Times New Roman"/>
          <w:sz w:val="24"/>
          <w:szCs w:val="24"/>
        </w:rPr>
        <w:t>rekės žymėjimą CE ženklu liudijan</w:t>
      </w:r>
      <w:r>
        <w:rPr>
          <w:rFonts w:ascii="Times New Roman" w:hAnsi="Times New Roman" w:cs="Times New Roman"/>
          <w:sz w:val="24"/>
          <w:szCs w:val="24"/>
        </w:rPr>
        <w:t>čius</w:t>
      </w:r>
      <w:r w:rsidRPr="00CC1BAA">
        <w:rPr>
          <w:rFonts w:ascii="Times New Roman" w:hAnsi="Times New Roman" w:cs="Times New Roman"/>
          <w:sz w:val="24"/>
          <w:szCs w:val="24"/>
        </w:rPr>
        <w:t xml:space="preserve"> dokument</w:t>
      </w:r>
      <w:r>
        <w:rPr>
          <w:rFonts w:ascii="Times New Roman" w:hAnsi="Times New Roman" w:cs="Times New Roman"/>
          <w:sz w:val="24"/>
          <w:szCs w:val="24"/>
        </w:rPr>
        <w:t>us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F24B2" w14:textId="77777777" w:rsidR="00111D7F" w:rsidRDefault="00111D7F" w:rsidP="00111D7F">
      <w:pPr>
        <w:numPr>
          <w:ilvl w:val="0"/>
          <w:numId w:val="6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Prekėms suteikiama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privaloma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24 mėnesių garantija.</w:t>
      </w:r>
    </w:p>
    <w:p w14:paraId="521F92DC" w14:textId="77777777" w:rsidR="00111D7F" w:rsidRPr="00E22FC8" w:rsidRDefault="00111D7F" w:rsidP="00111D7F">
      <w:pPr>
        <w:numPr>
          <w:ilvl w:val="0"/>
          <w:numId w:val="6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Pėdų priežiūrai skirto krėslo ir specialisto darbo kėdės spalvos derinamos su Užsakovu.</w:t>
      </w:r>
    </w:p>
    <w:p w14:paraId="2051E5BB" w14:textId="77777777" w:rsidR="00111D7F" w:rsidRPr="00730BFD" w:rsidRDefault="00111D7F" w:rsidP="00111D7F">
      <w:pPr>
        <w:numPr>
          <w:ilvl w:val="0"/>
          <w:numId w:val="6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u w:val="single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Visos Prekės turės būti pristatytos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 sumontuotos ir vartotojai apmokyti dirbti su Prekėmis: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22FC8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Jonavos Pirminės Sveikatos Priežiūros Centras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Žeimių g. 19, Jonava. </w:t>
      </w:r>
    </w:p>
    <w:p w14:paraId="00E6E851" w14:textId="7A9FDCD1" w:rsidR="00111D7F" w:rsidRPr="00730BFD" w:rsidRDefault="00111D7F" w:rsidP="00111D7F">
      <w:pPr>
        <w:pStyle w:val="Sraopastraipa"/>
        <w:numPr>
          <w:ilvl w:val="0"/>
          <w:numId w:val="6"/>
        </w:numPr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u w:val="single"/>
          <w14:ligatures w14:val="standardContextual"/>
        </w:rPr>
      </w:pPr>
      <w:r w:rsidRPr="008A1BC2">
        <w:rPr>
          <w:rFonts w:ascii="Times New Roman" w:hAnsi="Times New Roman" w:cs="Times New Roman"/>
          <w:sz w:val="24"/>
          <w:szCs w:val="24"/>
        </w:rPr>
        <w:t xml:space="preserve">Ne mažiau nei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A1BC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vienas</w:t>
      </w:r>
      <w:r w:rsidRPr="008A1BC2">
        <w:rPr>
          <w:rFonts w:ascii="Times New Roman" w:hAnsi="Times New Roman" w:cs="Times New Roman"/>
          <w:sz w:val="24"/>
          <w:szCs w:val="24"/>
        </w:rPr>
        <w:t>) specialista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A1BC2">
        <w:rPr>
          <w:rFonts w:ascii="Times New Roman" w:hAnsi="Times New Roman" w:cs="Times New Roman"/>
          <w:sz w:val="24"/>
          <w:szCs w:val="24"/>
        </w:rPr>
        <w:t xml:space="preserve"> turi būti apmokyt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8A1BC2">
        <w:rPr>
          <w:rFonts w:ascii="Times New Roman" w:hAnsi="Times New Roman" w:cs="Times New Roman"/>
          <w:sz w:val="24"/>
          <w:szCs w:val="24"/>
        </w:rPr>
        <w:t xml:space="preserve"> dirbti su Prek</w:t>
      </w:r>
      <w:r>
        <w:rPr>
          <w:rFonts w:ascii="Times New Roman" w:hAnsi="Times New Roman" w:cs="Times New Roman"/>
          <w:sz w:val="24"/>
          <w:szCs w:val="24"/>
        </w:rPr>
        <w:t>ėmis</w:t>
      </w:r>
      <w:r w:rsidRPr="008A1BC2">
        <w:rPr>
          <w:rFonts w:ascii="Times New Roman" w:hAnsi="Times New Roman" w:cs="Times New Roman"/>
          <w:sz w:val="24"/>
          <w:szCs w:val="24"/>
        </w:rPr>
        <w:t xml:space="preserve">. </w:t>
      </w:r>
      <w:r w:rsidRPr="008A1BC2">
        <w:rPr>
          <w:rFonts w:ascii="Times New Roman" w:hAnsi="Times New Roman" w:cs="Times New Roman"/>
          <w:sz w:val="24"/>
          <w:szCs w:val="24"/>
          <w:lang w:eastAsia="lt-LT"/>
        </w:rPr>
        <w:t xml:space="preserve">Turi vykti kontaktiniai specialistų mokymai, </w:t>
      </w:r>
      <w:r w:rsidRPr="008A1BC2">
        <w:rPr>
          <w:rFonts w:ascii="Times New Roman" w:hAnsi="Times New Roman" w:cs="Times New Roman"/>
          <w:sz w:val="24"/>
          <w:szCs w:val="24"/>
        </w:rPr>
        <w:t>kurie turi būti įforminti mokymo protokolu.</w:t>
      </w:r>
    </w:p>
    <w:p w14:paraId="356B1370" w14:textId="77777777" w:rsidR="00111D7F" w:rsidRPr="00E22FC8" w:rsidRDefault="00111D7F" w:rsidP="00111D7F">
      <w:pPr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Tiekėjas, pildydamas techninę specifikaciją privalo nurodyti </w:t>
      </w:r>
      <w:r w:rsidRPr="00E22FC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tikslius siūlomų prekių parametrus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 w:rsidRPr="00E22FC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matmenis, medžiagas, aprašymus ir t.t.,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kad perkančioji organizacija galėtų įsitikinti, jog tiekėjo siūlomos prekės atitinka </w:t>
      </w:r>
      <w:r w:rsidRPr="00E22FC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visus 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prekėms keliamus reikalavimus. Pildant techninę specifikaciją 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5B9BF4E9" w14:textId="77777777" w:rsidR="00E22FC8" w:rsidRPr="00FF6ED1" w:rsidRDefault="00E22FC8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57"/>
        <w:gridCol w:w="5861"/>
        <w:gridCol w:w="3017"/>
        <w:gridCol w:w="3119"/>
      </w:tblGrid>
      <w:tr w:rsidR="002A316F" w:rsidRPr="00FF6ED1" w14:paraId="01024A56" w14:textId="7635B091" w:rsidTr="002A316F">
        <w:trPr>
          <w:trHeight w:hRule="exact" w:val="3304"/>
        </w:trPr>
        <w:tc>
          <w:tcPr>
            <w:tcW w:w="2457" w:type="dxa"/>
            <w:vAlign w:val="center"/>
          </w:tcPr>
          <w:p w14:paraId="35B75F61" w14:textId="6F603123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Įranga/kiekis, vnt.</w:t>
            </w:r>
          </w:p>
        </w:tc>
        <w:tc>
          <w:tcPr>
            <w:tcW w:w="5861" w:type="dxa"/>
            <w:vAlign w:val="center"/>
          </w:tcPr>
          <w:p w14:paraId="56D2EE78" w14:textId="3FD1B25A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Reikalaujamos parametrų reikšmės</w:t>
            </w:r>
          </w:p>
        </w:tc>
        <w:tc>
          <w:tcPr>
            <w:tcW w:w="3017" w:type="dxa"/>
          </w:tcPr>
          <w:p w14:paraId="486D9475" w14:textId="0DF8DBC4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keliamiems parametrams ir parametrų reikšmėms (tikslias parametrų reikšmes įrašo tiekėjas)</w:t>
            </w:r>
          </w:p>
        </w:tc>
        <w:tc>
          <w:tcPr>
            <w:tcW w:w="3119" w:type="dxa"/>
          </w:tcPr>
          <w:p w14:paraId="04C3A483" w14:textId="340B673B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2A316F" w:rsidRPr="00FF6ED1" w14:paraId="228A08F3" w14:textId="77777777" w:rsidTr="002A316F">
        <w:trPr>
          <w:trHeight w:hRule="exact" w:val="619"/>
        </w:trPr>
        <w:tc>
          <w:tcPr>
            <w:tcW w:w="2457" w:type="dxa"/>
            <w:vMerge w:val="restart"/>
          </w:tcPr>
          <w:p w14:paraId="1ADC1D81" w14:textId="5E51A92B" w:rsidR="002A316F" w:rsidRPr="00FF6ED1" w:rsidRDefault="002A316F" w:rsidP="00FF6ED1">
            <w:pPr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FF6ED1"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PĖDŲ PRIEŽIŪRAI SKIRTAS KRĖSLAS (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Podiatrinė kėdė)-(1 vnt.)</w:t>
            </w:r>
          </w:p>
        </w:tc>
        <w:tc>
          <w:tcPr>
            <w:tcW w:w="5861" w:type="dxa"/>
            <w:vAlign w:val="center"/>
          </w:tcPr>
          <w:p w14:paraId="09649C95" w14:textId="186CA753" w:rsidR="002A316F" w:rsidRPr="002A316F" w:rsidRDefault="002A316F" w:rsidP="002A316F">
            <w:pPr>
              <w:tabs>
                <w:tab w:val="left" w:pos="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</w:p>
        </w:tc>
        <w:tc>
          <w:tcPr>
            <w:tcW w:w="3017" w:type="dxa"/>
          </w:tcPr>
          <w:p w14:paraId="3542F0C8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41C08CA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D0E06E4" w14:textId="77777777" w:rsidTr="002A316F">
        <w:trPr>
          <w:trHeight w:hRule="exact" w:val="619"/>
        </w:trPr>
        <w:tc>
          <w:tcPr>
            <w:tcW w:w="2457" w:type="dxa"/>
            <w:vMerge/>
          </w:tcPr>
          <w:p w14:paraId="7222B946" w14:textId="5B65754B" w:rsidR="002A316F" w:rsidRPr="00FF6ED1" w:rsidRDefault="002A316F" w:rsidP="00FF6ED1">
            <w:pPr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392AA213" w14:textId="4AE13CD7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</w:tc>
        <w:tc>
          <w:tcPr>
            <w:tcW w:w="3017" w:type="dxa"/>
          </w:tcPr>
          <w:p w14:paraId="7C56BDF8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26C2DFBC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50A8CD9A" w14:textId="608AF68D" w:rsidTr="002A316F">
        <w:trPr>
          <w:trHeight w:hRule="exact" w:val="619"/>
        </w:trPr>
        <w:tc>
          <w:tcPr>
            <w:tcW w:w="2457" w:type="dxa"/>
            <w:vMerge/>
          </w:tcPr>
          <w:p w14:paraId="4213E80C" w14:textId="6617266D" w:rsidR="002A316F" w:rsidRPr="00FF6ED1" w:rsidRDefault="002A316F" w:rsidP="00FF6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42E8865E" w14:textId="61DA0E97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Elektromechaninis kėdės aukščio, atlošo, sėdynės valdymas:</w:t>
            </w:r>
          </w:p>
          <w:p w14:paraId="10B9EFDA" w14:textId="2DC926E4" w:rsidR="002A316F" w:rsidRPr="00FF6ED1" w:rsidRDefault="002A316F" w:rsidP="00026144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3 vnt. elektromechaniniai keltuvai</w:t>
            </w:r>
          </w:p>
        </w:tc>
        <w:tc>
          <w:tcPr>
            <w:tcW w:w="3017" w:type="dxa"/>
          </w:tcPr>
          <w:p w14:paraId="29E85987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216B92" w14:textId="2EE53328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5A29055A" w14:textId="73288C8A" w:rsidTr="002A316F">
        <w:trPr>
          <w:trHeight w:hRule="exact" w:val="301"/>
        </w:trPr>
        <w:tc>
          <w:tcPr>
            <w:tcW w:w="2457" w:type="dxa"/>
            <w:vMerge/>
          </w:tcPr>
          <w:p w14:paraId="227E4F3C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62C6BE83" w14:textId="77777777" w:rsidR="00156DF3" w:rsidRPr="00111D7F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Pakojų valdymas: Rankinis ir dujinis amortizatorius arba </w:t>
            </w:r>
          </w:p>
          <w:p w14:paraId="5631BFF4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A15A9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1CEF7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3A60F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16C46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E24F3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E6270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DBBA2" w14:textId="77777777" w:rsidR="00156DF3" w:rsidRPr="00111D7F" w:rsidRDefault="00156DF3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26BEA" w14:textId="55B3284B" w:rsidR="002A316F" w:rsidRPr="00111D7F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pavara</w:t>
            </w:r>
          </w:p>
        </w:tc>
        <w:tc>
          <w:tcPr>
            <w:tcW w:w="3017" w:type="dxa"/>
          </w:tcPr>
          <w:p w14:paraId="351D4DFE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A4756D" w14:textId="51BF5B45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2061A291" w14:textId="4139DAFF" w:rsidTr="002A316F">
        <w:trPr>
          <w:trHeight w:hRule="exact" w:val="276"/>
        </w:trPr>
        <w:tc>
          <w:tcPr>
            <w:tcW w:w="2457" w:type="dxa"/>
            <w:vMerge/>
          </w:tcPr>
          <w:p w14:paraId="0969D437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3BFF06FD" w14:textId="21A9DEE0" w:rsidR="002A316F" w:rsidRPr="00111D7F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Bendras kėdės plotis su porankiais: ne </w:t>
            </w:r>
            <w:r w:rsidR="00035D0C" w:rsidRPr="00111D7F">
              <w:rPr>
                <w:rFonts w:ascii="Times New Roman" w:hAnsi="Times New Roman" w:cs="Times New Roman"/>
                <w:sz w:val="24"/>
                <w:szCs w:val="24"/>
              </w:rPr>
              <w:t>daugiau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035D0C" w:rsidRPr="00111D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cm.</w:t>
            </w:r>
          </w:p>
        </w:tc>
        <w:tc>
          <w:tcPr>
            <w:tcW w:w="3017" w:type="dxa"/>
          </w:tcPr>
          <w:p w14:paraId="53C7C579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39340FA" w14:textId="4045E0A4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385935D8" w14:textId="23309695" w:rsidTr="002A316F">
        <w:trPr>
          <w:trHeight w:hRule="exact" w:val="295"/>
        </w:trPr>
        <w:tc>
          <w:tcPr>
            <w:tcW w:w="2457" w:type="dxa"/>
            <w:vMerge/>
          </w:tcPr>
          <w:p w14:paraId="5A94614B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09657296" w14:textId="62385F28" w:rsidR="002A316F" w:rsidRPr="00111D7F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Sėdynės plotis: ne mažiau nei 52 cm;</w:t>
            </w:r>
          </w:p>
        </w:tc>
        <w:tc>
          <w:tcPr>
            <w:tcW w:w="3017" w:type="dxa"/>
          </w:tcPr>
          <w:p w14:paraId="5109FC79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A0D8ADA" w14:textId="31EFA141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4C8DB9C1" w14:textId="149493EE" w:rsidTr="002A316F">
        <w:trPr>
          <w:trHeight w:hRule="exact" w:val="270"/>
        </w:trPr>
        <w:tc>
          <w:tcPr>
            <w:tcW w:w="2457" w:type="dxa"/>
            <w:vMerge/>
          </w:tcPr>
          <w:p w14:paraId="4D66B98A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78E8CF67" w14:textId="7FE72BEB" w:rsidR="002A316F" w:rsidRPr="00111D7F" w:rsidRDefault="002A316F" w:rsidP="00FF6ED1">
            <w:pPr>
              <w:pStyle w:val="Sraopastraipa"/>
              <w:tabs>
                <w:tab w:val="left" w:pos="32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Sėdynės gylis: ne mažiau nei 48 cm;</w:t>
            </w:r>
          </w:p>
        </w:tc>
        <w:tc>
          <w:tcPr>
            <w:tcW w:w="3017" w:type="dxa"/>
          </w:tcPr>
          <w:p w14:paraId="165FE2F1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2FBD6EC" w14:textId="0727A133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4245C967" w14:textId="3270DDD3" w:rsidTr="00111D7F">
        <w:trPr>
          <w:trHeight w:hRule="exact" w:val="658"/>
        </w:trPr>
        <w:tc>
          <w:tcPr>
            <w:tcW w:w="2457" w:type="dxa"/>
            <w:vMerge/>
          </w:tcPr>
          <w:p w14:paraId="224C0340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592569D1" w14:textId="59ECBD7A" w:rsidR="002A316F" w:rsidRPr="00111D7F" w:rsidRDefault="002A316F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Kėdės darbinis aukštis: </w:t>
            </w:r>
            <w:r w:rsidR="00C93A25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apatinė riba </w:t>
            </w:r>
            <w:r w:rsidR="001E205D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r w:rsidR="004E4C02" w:rsidRPr="00111D7F">
              <w:rPr>
                <w:rFonts w:ascii="Times New Roman" w:hAnsi="Times New Roman" w:cs="Times New Roman"/>
                <w:sz w:val="24"/>
                <w:szCs w:val="24"/>
              </w:rPr>
              <w:t>daugiau 55</w:t>
            </w:r>
            <w:r w:rsidR="001E205D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cm </w:t>
            </w:r>
            <w:r w:rsidR="00C93A25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ir viršutinė riba </w:t>
            </w:r>
            <w:r w:rsidR="001E205D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r w:rsidR="004E4C02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mažiau nei </w:t>
            </w:r>
            <w:r w:rsidR="001E205D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F08" w:rsidRPr="00111D7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E205D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</w:tc>
        <w:tc>
          <w:tcPr>
            <w:tcW w:w="3017" w:type="dxa"/>
          </w:tcPr>
          <w:p w14:paraId="69A264D8" w14:textId="77777777" w:rsidR="00845A2D" w:rsidRDefault="00845A2D" w:rsidP="00EE255E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  <w:p w14:paraId="373C7753" w14:textId="5B7022E5" w:rsidR="00845A2D" w:rsidRPr="007E1F76" w:rsidRDefault="00845A2D" w:rsidP="00EE255E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EFAA312" w14:textId="779200FA" w:rsidR="002A316F" w:rsidRPr="007E1F76" w:rsidRDefault="002A316F" w:rsidP="00EE255E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5BA52B31" w14:textId="604EC4F3" w:rsidTr="003D1BFB">
        <w:trPr>
          <w:trHeight w:hRule="exact" w:val="592"/>
        </w:trPr>
        <w:tc>
          <w:tcPr>
            <w:tcW w:w="2457" w:type="dxa"/>
            <w:vMerge/>
          </w:tcPr>
          <w:p w14:paraId="15B8A427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677E3047" w14:textId="3E0990C8" w:rsidR="002A316F" w:rsidRPr="00111D7F" w:rsidRDefault="002A316F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Aukštis </w:t>
            </w:r>
            <w:r w:rsidR="0032515F" w:rsidRPr="00111D7F">
              <w:rPr>
                <w:rFonts w:ascii="Times New Roman" w:hAnsi="Times New Roman" w:cs="Times New Roman"/>
                <w:sz w:val="24"/>
                <w:szCs w:val="24"/>
              </w:rPr>
              <w:t>maksi</w:t>
            </w:r>
            <w:r w:rsidR="003D1BFB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maliame aukštyje 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su ištiestais pakojais: ne mažiau nei </w:t>
            </w:r>
            <w:r w:rsidR="0032515F" w:rsidRPr="00111D7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</w:tc>
        <w:tc>
          <w:tcPr>
            <w:tcW w:w="3017" w:type="dxa"/>
          </w:tcPr>
          <w:p w14:paraId="7CC3F604" w14:textId="77777777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8E68F32" w14:textId="25BA7269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16F" w:rsidRPr="00FF6ED1" w14:paraId="5B9D8868" w14:textId="501040BD" w:rsidTr="002A316F">
        <w:trPr>
          <w:trHeight w:hRule="exact" w:val="306"/>
        </w:trPr>
        <w:tc>
          <w:tcPr>
            <w:tcW w:w="2457" w:type="dxa"/>
            <w:vMerge/>
          </w:tcPr>
          <w:p w14:paraId="52EA2B25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6CB551CA" w14:textId="334E81F9" w:rsidR="002A316F" w:rsidRPr="00111D7F" w:rsidRDefault="002A316F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Keliamoji galia: ne mažiau nei </w:t>
            </w:r>
            <w:r w:rsidR="003D1BFB" w:rsidRPr="00111D7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kg;</w:t>
            </w:r>
          </w:p>
          <w:p w14:paraId="7C860207" w14:textId="77777777" w:rsidR="002A316F" w:rsidRPr="00111D7F" w:rsidRDefault="002A316F" w:rsidP="00026144">
            <w:pPr>
              <w:pStyle w:val="Sraopastraipa"/>
              <w:tabs>
                <w:tab w:val="left" w:pos="172"/>
                <w:tab w:val="left" w:pos="32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E24925A" w14:textId="77777777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A9068C1" w14:textId="04C1E96C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16F" w:rsidRPr="00FF6ED1" w14:paraId="11F6D585" w14:textId="310F82A4" w:rsidTr="002A316F">
        <w:trPr>
          <w:trHeight w:val="587"/>
        </w:trPr>
        <w:tc>
          <w:tcPr>
            <w:tcW w:w="2457" w:type="dxa"/>
            <w:vMerge/>
          </w:tcPr>
          <w:p w14:paraId="6678EA3C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7BEFDC0" w14:textId="67581529" w:rsidR="002A316F" w:rsidRPr="00111D7F" w:rsidRDefault="002A316F" w:rsidP="00FF6ED1">
            <w:pPr>
              <w:pStyle w:val="Sraopastraipa"/>
              <w:tabs>
                <w:tab w:val="left" w:pos="323"/>
                <w:tab w:val="left" w:pos="74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Sėdynės polinkio kampas (Trendelenburgo kampas): </w:t>
            </w:r>
            <w:r w:rsidR="0040122D" w:rsidRPr="00111D7F">
              <w:rPr>
                <w:rFonts w:ascii="Times New Roman" w:hAnsi="Times New Roman" w:cs="Times New Roman"/>
                <w:sz w:val="24"/>
                <w:szCs w:val="24"/>
              </w:rPr>
              <w:t>ne mažiau kaip nuo 0</w:t>
            </w:r>
            <w:r w:rsidRPr="00111D7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iki 2</w:t>
            </w:r>
            <w:r w:rsidR="0040122D" w:rsidRPr="00111D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11D7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017" w:type="dxa"/>
          </w:tcPr>
          <w:p w14:paraId="728D353E" w14:textId="77777777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B138ED7" w14:textId="7C0F506C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7AE2097E" w14:textId="785BAFF5" w:rsidTr="002A316F">
        <w:trPr>
          <w:trHeight w:val="273"/>
        </w:trPr>
        <w:tc>
          <w:tcPr>
            <w:tcW w:w="2457" w:type="dxa"/>
            <w:vMerge/>
          </w:tcPr>
          <w:p w14:paraId="1B968D8A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79C097FC" w14:textId="528040BB" w:rsidR="002A316F" w:rsidRPr="00111D7F" w:rsidRDefault="002A316F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Pailginami pakojai: ne mažiau nei 20cm </w:t>
            </w:r>
          </w:p>
        </w:tc>
        <w:tc>
          <w:tcPr>
            <w:tcW w:w="3017" w:type="dxa"/>
          </w:tcPr>
          <w:p w14:paraId="7DBBAAA0" w14:textId="77777777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07A52BF" w14:textId="2E408F06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3B4AFB76" w14:textId="1FC55643" w:rsidTr="002A316F">
        <w:trPr>
          <w:trHeight w:val="273"/>
        </w:trPr>
        <w:tc>
          <w:tcPr>
            <w:tcW w:w="2457" w:type="dxa"/>
            <w:vMerge/>
          </w:tcPr>
          <w:p w14:paraId="7DB3B5D7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7253ED51" w14:textId="3A290040" w:rsidR="002A316F" w:rsidRPr="00111D7F" w:rsidRDefault="002A316F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Pakojų pasukimo į šonus kampas: ne mažesnis 35°</w:t>
            </w:r>
          </w:p>
        </w:tc>
        <w:tc>
          <w:tcPr>
            <w:tcW w:w="3017" w:type="dxa"/>
          </w:tcPr>
          <w:p w14:paraId="0C4B7933" w14:textId="77777777" w:rsidR="002A316F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08AF8F7" w14:textId="238DA6FA" w:rsidR="002A316F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3BE65F1D" w14:textId="1E7E1784" w:rsidTr="002A316F">
        <w:trPr>
          <w:trHeight w:val="70"/>
        </w:trPr>
        <w:tc>
          <w:tcPr>
            <w:tcW w:w="2457" w:type="dxa"/>
            <w:vMerge/>
          </w:tcPr>
          <w:p w14:paraId="00F9D440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0B504211" w14:textId="74ADDDF2" w:rsidR="002A316F" w:rsidRPr="00111D7F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Kėdės ištiesimas į gulimą padėtį.</w:t>
            </w:r>
          </w:p>
        </w:tc>
        <w:tc>
          <w:tcPr>
            <w:tcW w:w="3017" w:type="dxa"/>
          </w:tcPr>
          <w:p w14:paraId="1CE7133C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658D920" w14:textId="46754BBB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41F0E62A" w14:textId="798E86F9" w:rsidTr="002A316F">
        <w:trPr>
          <w:trHeight w:val="273"/>
        </w:trPr>
        <w:tc>
          <w:tcPr>
            <w:tcW w:w="2457" w:type="dxa"/>
            <w:vMerge/>
          </w:tcPr>
          <w:p w14:paraId="2F672547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230DE93D" w14:textId="4E478F30" w:rsidR="002A316F" w:rsidRPr="00111D7F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Kėdės pasukimas aplink ašį: </w:t>
            </w:r>
            <w:r w:rsidR="00F96CC8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="009D5DB0" w:rsidRPr="00111D7F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90</w:t>
            </w:r>
            <w:r w:rsidRPr="00111D7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="009D5DB0" w:rsidRPr="00111D7F">
              <w:rPr>
                <w:rFonts w:ascii="Times New Roman" w:hAnsi="Times New Roman" w:cs="Times New Roman"/>
                <w:sz w:val="24"/>
                <w:szCs w:val="24"/>
              </w:rPr>
              <w:t>į kairę ir dešine pusę</w:t>
            </w:r>
            <w:r w:rsidR="004C4636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017" w:type="dxa"/>
          </w:tcPr>
          <w:p w14:paraId="2662312D" w14:textId="77777777" w:rsidR="002A316F" w:rsidRPr="00FF6ED1" w:rsidRDefault="002A316F" w:rsidP="006273D1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BDD034D" w14:textId="67D9B784" w:rsidR="002A316F" w:rsidRPr="00FF6ED1" w:rsidRDefault="002A316F" w:rsidP="006273D1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0C802C3F" w14:textId="18D4A320" w:rsidTr="002A316F">
        <w:trPr>
          <w:trHeight w:val="273"/>
        </w:trPr>
        <w:tc>
          <w:tcPr>
            <w:tcW w:w="2457" w:type="dxa"/>
            <w:vMerge/>
          </w:tcPr>
          <w:p w14:paraId="07D28A20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33099F4E" w14:textId="3B2607D4" w:rsidR="002A316F" w:rsidRPr="00111D7F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Yra atlenkiami porankiai; </w:t>
            </w:r>
          </w:p>
        </w:tc>
        <w:tc>
          <w:tcPr>
            <w:tcW w:w="3017" w:type="dxa"/>
          </w:tcPr>
          <w:p w14:paraId="05648986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082C9BC" w14:textId="2005463E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02852878" w14:textId="2481F33C" w:rsidTr="002A316F">
        <w:trPr>
          <w:trHeight w:val="273"/>
        </w:trPr>
        <w:tc>
          <w:tcPr>
            <w:tcW w:w="2457" w:type="dxa"/>
            <w:vMerge/>
          </w:tcPr>
          <w:p w14:paraId="1C27F82C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468796A" w14:textId="2672122B" w:rsidR="002A316F" w:rsidRPr="00FF6ED1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Yra kėdės grįžimo į pradinę padėtį funkcija;</w:t>
            </w:r>
          </w:p>
        </w:tc>
        <w:tc>
          <w:tcPr>
            <w:tcW w:w="3017" w:type="dxa"/>
          </w:tcPr>
          <w:p w14:paraId="01C851CD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85D18A5" w14:textId="7CFC9AB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1D4A00D5" w14:textId="0F582C3C" w:rsidTr="002A316F">
        <w:trPr>
          <w:trHeight w:val="266"/>
        </w:trPr>
        <w:tc>
          <w:tcPr>
            <w:tcW w:w="2457" w:type="dxa"/>
            <w:vMerge w:val="restart"/>
          </w:tcPr>
          <w:p w14:paraId="24AD7DA1" w14:textId="7ABF4F72" w:rsidR="002A316F" w:rsidRPr="00111D7F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78606363"/>
            <w:r w:rsidRPr="00111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Specialistų darbo kėdė </w:t>
            </w:r>
            <w:r w:rsidR="009E3A2B" w:rsidRPr="00111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balno formos </w:t>
            </w:r>
            <w:r w:rsidRPr="00111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 </w:t>
            </w:r>
            <w:r w:rsidR="00EB2277" w:rsidRPr="00111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atlošu</w:t>
            </w:r>
            <w:r w:rsidRPr="00111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,( 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1 vnt.)</w:t>
            </w:r>
          </w:p>
        </w:tc>
        <w:tc>
          <w:tcPr>
            <w:tcW w:w="5861" w:type="dxa"/>
            <w:vAlign w:val="center"/>
          </w:tcPr>
          <w:p w14:paraId="2EB94D60" w14:textId="79C09426" w:rsidR="002A316F" w:rsidRPr="00111D7F" w:rsidRDefault="002A316F" w:rsidP="002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</w:p>
        </w:tc>
        <w:tc>
          <w:tcPr>
            <w:tcW w:w="3017" w:type="dxa"/>
          </w:tcPr>
          <w:p w14:paraId="754345C8" w14:textId="77777777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A5C433" w14:textId="2A0AA406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5A783C9" w14:textId="77777777" w:rsidTr="002A316F">
        <w:trPr>
          <w:trHeight w:val="266"/>
        </w:trPr>
        <w:tc>
          <w:tcPr>
            <w:tcW w:w="2457" w:type="dxa"/>
            <w:vMerge/>
          </w:tcPr>
          <w:p w14:paraId="3B38F642" w14:textId="77777777" w:rsidR="002A316F" w:rsidRPr="00111D7F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134C04F7" w14:textId="6C007255" w:rsidR="002A316F" w:rsidRPr="00111D7F" w:rsidRDefault="002A316F" w:rsidP="002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</w:tc>
        <w:tc>
          <w:tcPr>
            <w:tcW w:w="3017" w:type="dxa"/>
          </w:tcPr>
          <w:p w14:paraId="212A8852" w14:textId="77777777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BC80D6" w14:textId="77777777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C00761A" w14:textId="2664C088" w:rsidTr="002A316F">
        <w:trPr>
          <w:trHeight w:val="582"/>
        </w:trPr>
        <w:tc>
          <w:tcPr>
            <w:tcW w:w="2457" w:type="dxa"/>
            <w:vMerge/>
          </w:tcPr>
          <w:p w14:paraId="6E55C309" w14:textId="77777777" w:rsidR="002A316F" w:rsidRPr="00111D7F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6B2824A2" w14:textId="0B38DF62" w:rsidR="002A316F" w:rsidRPr="00111D7F" w:rsidRDefault="002A316F" w:rsidP="002A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Reguliuojamas atlošo aukštis</w:t>
            </w:r>
            <w:r w:rsidR="009E3A2B"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. Būtina  </w:t>
            </w:r>
          </w:p>
        </w:tc>
        <w:tc>
          <w:tcPr>
            <w:tcW w:w="3017" w:type="dxa"/>
          </w:tcPr>
          <w:p w14:paraId="0D319E94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3AD962" w14:textId="30D8EE10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58ED58B2" w14:textId="26B22C04" w:rsidTr="002A316F">
        <w:trPr>
          <w:trHeight w:val="168"/>
        </w:trPr>
        <w:tc>
          <w:tcPr>
            <w:tcW w:w="2457" w:type="dxa"/>
            <w:vMerge/>
          </w:tcPr>
          <w:p w14:paraId="0682011F" w14:textId="77777777" w:rsidR="002A316F" w:rsidRPr="00111D7F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471BE5B" w14:textId="21DEE9B4" w:rsidR="002A316F" w:rsidRPr="00111D7F" w:rsidRDefault="002A316F" w:rsidP="002A316F">
            <w:pPr>
              <w:pStyle w:val="Sraopastraipa"/>
              <w:ind w:left="360" w:hanging="372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Gumuoti, nebraižantys grindų paviršiaus ratukai: ≥ 5 vnt.;</w:t>
            </w:r>
          </w:p>
        </w:tc>
        <w:tc>
          <w:tcPr>
            <w:tcW w:w="3017" w:type="dxa"/>
          </w:tcPr>
          <w:p w14:paraId="02DA11AD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4F5DC4" w14:textId="439D412C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042867A" w14:textId="2BCCD72F" w:rsidTr="002A316F">
        <w:trPr>
          <w:trHeight w:val="242"/>
        </w:trPr>
        <w:tc>
          <w:tcPr>
            <w:tcW w:w="2457" w:type="dxa"/>
            <w:vMerge/>
          </w:tcPr>
          <w:p w14:paraId="04ED6027" w14:textId="77777777" w:rsidR="002A316F" w:rsidRPr="00111D7F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218E7277" w14:textId="1D547201" w:rsidR="002A316F" w:rsidRPr="00111D7F" w:rsidRDefault="002A316F" w:rsidP="002A316F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Sėdynės </w:t>
            </w:r>
            <w:r w:rsidR="009E3A2B" w:rsidRPr="00111D7F">
              <w:rPr>
                <w:rFonts w:ascii="Times New Roman" w:hAnsi="Times New Roman" w:cs="Times New Roman"/>
                <w:sz w:val="24"/>
                <w:szCs w:val="24"/>
              </w:rPr>
              <w:t>diametras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: ≥ 4</w:t>
            </w:r>
            <w:r w:rsidR="00F31879" w:rsidRPr="00111D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 xml:space="preserve"> cm;</w:t>
            </w:r>
          </w:p>
        </w:tc>
        <w:tc>
          <w:tcPr>
            <w:tcW w:w="3017" w:type="dxa"/>
          </w:tcPr>
          <w:p w14:paraId="1CDCAF64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C67FBA4" w14:textId="02E4C16A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730B4768" w14:textId="6C2DAD0D" w:rsidTr="002A316F">
        <w:trPr>
          <w:trHeight w:val="389"/>
        </w:trPr>
        <w:tc>
          <w:tcPr>
            <w:tcW w:w="2457" w:type="dxa"/>
            <w:vMerge/>
          </w:tcPr>
          <w:p w14:paraId="651AB3F9" w14:textId="77777777" w:rsidR="002A316F" w:rsidRPr="00111D7F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C77399D" w14:textId="36DC6260" w:rsidR="002A316F" w:rsidRPr="00111D7F" w:rsidRDefault="002A316F" w:rsidP="002A316F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111D7F">
              <w:rPr>
                <w:rFonts w:ascii="Times New Roman" w:hAnsi="Times New Roman" w:cs="Times New Roman"/>
                <w:sz w:val="24"/>
                <w:szCs w:val="24"/>
              </w:rPr>
              <w:t>Reguliuojamas sėdėjimo aukštis ne mažesniame intervale nei nuo 46 iki 58 cm;</w:t>
            </w:r>
          </w:p>
        </w:tc>
        <w:tc>
          <w:tcPr>
            <w:tcW w:w="3017" w:type="dxa"/>
          </w:tcPr>
          <w:p w14:paraId="3B839046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54A9E9" w14:textId="59415C6C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bookmarkEnd w:id="0"/>
    <w:p w14:paraId="13430B47" w14:textId="77777777" w:rsidR="000C528F" w:rsidRPr="00FF6ED1" w:rsidRDefault="000C528F" w:rsidP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3659DE" w14:textId="2C1B0FBA" w:rsidR="00C77F9A" w:rsidRPr="00FF6ED1" w:rsidRDefault="00C77F9A" w:rsidP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77F9A" w:rsidRPr="00FF6ED1" w:rsidSect="00F94A21">
      <w:pgSz w:w="16838" w:h="11906" w:orient="landscape"/>
      <w:pgMar w:top="568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19CCA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22A42AAA"/>
    <w:multiLevelType w:val="hybridMultilevel"/>
    <w:tmpl w:val="18C8317E"/>
    <w:lvl w:ilvl="0" w:tplc="18CE15B2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0614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2726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AC9"/>
    <w:multiLevelType w:val="multilevel"/>
    <w:tmpl w:val="BDF87ED4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9116C35"/>
    <w:multiLevelType w:val="hybridMultilevel"/>
    <w:tmpl w:val="686C6BC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4622539">
    <w:abstractNumId w:val="5"/>
  </w:num>
  <w:num w:numId="2" w16cid:durableId="1272202342">
    <w:abstractNumId w:val="1"/>
  </w:num>
  <w:num w:numId="3" w16cid:durableId="566845038">
    <w:abstractNumId w:val="3"/>
  </w:num>
  <w:num w:numId="4" w16cid:durableId="850337881">
    <w:abstractNumId w:val="2"/>
  </w:num>
  <w:num w:numId="5" w16cid:durableId="1134323499">
    <w:abstractNumId w:val="4"/>
  </w:num>
  <w:num w:numId="6" w16cid:durableId="368996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80"/>
    <w:rsid w:val="000019B0"/>
    <w:rsid w:val="00007915"/>
    <w:rsid w:val="00025804"/>
    <w:rsid w:val="00026144"/>
    <w:rsid w:val="000315E7"/>
    <w:rsid w:val="00032768"/>
    <w:rsid w:val="00035D0C"/>
    <w:rsid w:val="0006729A"/>
    <w:rsid w:val="0008506E"/>
    <w:rsid w:val="00097838"/>
    <w:rsid w:val="000A79AB"/>
    <w:rsid w:val="000C528F"/>
    <w:rsid w:val="000D6629"/>
    <w:rsid w:val="000D7DFE"/>
    <w:rsid w:val="000E66C3"/>
    <w:rsid w:val="00111D7F"/>
    <w:rsid w:val="00144285"/>
    <w:rsid w:val="00156DF3"/>
    <w:rsid w:val="001741B4"/>
    <w:rsid w:val="001B2F2E"/>
    <w:rsid w:val="001C4971"/>
    <w:rsid w:val="001C7734"/>
    <w:rsid w:val="001D04CB"/>
    <w:rsid w:val="001E205D"/>
    <w:rsid w:val="001F2282"/>
    <w:rsid w:val="001F684D"/>
    <w:rsid w:val="002216A2"/>
    <w:rsid w:val="0022503C"/>
    <w:rsid w:val="00240535"/>
    <w:rsid w:val="00255D3F"/>
    <w:rsid w:val="00262117"/>
    <w:rsid w:val="00276BC7"/>
    <w:rsid w:val="002A316F"/>
    <w:rsid w:val="002A3FBF"/>
    <w:rsid w:val="002B0731"/>
    <w:rsid w:val="002B3752"/>
    <w:rsid w:val="002B4520"/>
    <w:rsid w:val="002B654A"/>
    <w:rsid w:val="002D0C22"/>
    <w:rsid w:val="002D31FE"/>
    <w:rsid w:val="002D43D5"/>
    <w:rsid w:val="002F41FE"/>
    <w:rsid w:val="00304DFE"/>
    <w:rsid w:val="003058ED"/>
    <w:rsid w:val="00321FBE"/>
    <w:rsid w:val="0032515F"/>
    <w:rsid w:val="00346631"/>
    <w:rsid w:val="00370E10"/>
    <w:rsid w:val="003858F9"/>
    <w:rsid w:val="00385B87"/>
    <w:rsid w:val="00394308"/>
    <w:rsid w:val="003948A4"/>
    <w:rsid w:val="003A251F"/>
    <w:rsid w:val="003A2D7E"/>
    <w:rsid w:val="003C68F7"/>
    <w:rsid w:val="003D0856"/>
    <w:rsid w:val="003D1BFB"/>
    <w:rsid w:val="003E2BF3"/>
    <w:rsid w:val="0040122D"/>
    <w:rsid w:val="00404F0E"/>
    <w:rsid w:val="00446510"/>
    <w:rsid w:val="0047029C"/>
    <w:rsid w:val="00472FD8"/>
    <w:rsid w:val="00474563"/>
    <w:rsid w:val="00476CA4"/>
    <w:rsid w:val="00477803"/>
    <w:rsid w:val="00485E3C"/>
    <w:rsid w:val="00487080"/>
    <w:rsid w:val="004A6466"/>
    <w:rsid w:val="004B1046"/>
    <w:rsid w:val="004C4636"/>
    <w:rsid w:val="004E4C02"/>
    <w:rsid w:val="004E4F64"/>
    <w:rsid w:val="004F6D2D"/>
    <w:rsid w:val="00515840"/>
    <w:rsid w:val="0056225A"/>
    <w:rsid w:val="005914A9"/>
    <w:rsid w:val="005A6226"/>
    <w:rsid w:val="005B3C80"/>
    <w:rsid w:val="005C3D97"/>
    <w:rsid w:val="005F7138"/>
    <w:rsid w:val="00603481"/>
    <w:rsid w:val="00606D12"/>
    <w:rsid w:val="00626A81"/>
    <w:rsid w:val="006273D1"/>
    <w:rsid w:val="00640F84"/>
    <w:rsid w:val="00643D84"/>
    <w:rsid w:val="00652720"/>
    <w:rsid w:val="00663735"/>
    <w:rsid w:val="006720C9"/>
    <w:rsid w:val="00684412"/>
    <w:rsid w:val="00691150"/>
    <w:rsid w:val="006D372B"/>
    <w:rsid w:val="00730BFD"/>
    <w:rsid w:val="00731108"/>
    <w:rsid w:val="007412C3"/>
    <w:rsid w:val="00741DF6"/>
    <w:rsid w:val="00741EF2"/>
    <w:rsid w:val="0075751A"/>
    <w:rsid w:val="00762ABF"/>
    <w:rsid w:val="00765250"/>
    <w:rsid w:val="00765742"/>
    <w:rsid w:val="00766C41"/>
    <w:rsid w:val="007825B0"/>
    <w:rsid w:val="007A1F5E"/>
    <w:rsid w:val="007A5A11"/>
    <w:rsid w:val="007B2F08"/>
    <w:rsid w:val="007B53E6"/>
    <w:rsid w:val="007D4AE2"/>
    <w:rsid w:val="007D4FFF"/>
    <w:rsid w:val="007E1F76"/>
    <w:rsid w:val="007F5CA6"/>
    <w:rsid w:val="00824967"/>
    <w:rsid w:val="008277F2"/>
    <w:rsid w:val="00827B27"/>
    <w:rsid w:val="00831AD8"/>
    <w:rsid w:val="0083702A"/>
    <w:rsid w:val="00845A2D"/>
    <w:rsid w:val="00867606"/>
    <w:rsid w:val="008741FF"/>
    <w:rsid w:val="00875A5E"/>
    <w:rsid w:val="00885A85"/>
    <w:rsid w:val="008C16DC"/>
    <w:rsid w:val="008C64B4"/>
    <w:rsid w:val="009164E7"/>
    <w:rsid w:val="00924441"/>
    <w:rsid w:val="00935EB2"/>
    <w:rsid w:val="009438D2"/>
    <w:rsid w:val="0095083B"/>
    <w:rsid w:val="00963990"/>
    <w:rsid w:val="0096607C"/>
    <w:rsid w:val="00994B34"/>
    <w:rsid w:val="00996847"/>
    <w:rsid w:val="009979B6"/>
    <w:rsid w:val="009A71FD"/>
    <w:rsid w:val="009B1D28"/>
    <w:rsid w:val="009D5DB0"/>
    <w:rsid w:val="009E0821"/>
    <w:rsid w:val="009E3A2B"/>
    <w:rsid w:val="009E4CC2"/>
    <w:rsid w:val="009F40D1"/>
    <w:rsid w:val="009F7AE0"/>
    <w:rsid w:val="00A00BD8"/>
    <w:rsid w:val="00A22056"/>
    <w:rsid w:val="00A37AFA"/>
    <w:rsid w:val="00A518B5"/>
    <w:rsid w:val="00A62344"/>
    <w:rsid w:val="00A641CC"/>
    <w:rsid w:val="00A67E12"/>
    <w:rsid w:val="00A97D98"/>
    <w:rsid w:val="00AB4331"/>
    <w:rsid w:val="00AC39D6"/>
    <w:rsid w:val="00AE344F"/>
    <w:rsid w:val="00B21DD6"/>
    <w:rsid w:val="00B2782C"/>
    <w:rsid w:val="00B87F83"/>
    <w:rsid w:val="00B92706"/>
    <w:rsid w:val="00BD145A"/>
    <w:rsid w:val="00BD418F"/>
    <w:rsid w:val="00BE3A7A"/>
    <w:rsid w:val="00BF43CF"/>
    <w:rsid w:val="00BF6547"/>
    <w:rsid w:val="00C014F7"/>
    <w:rsid w:val="00C27684"/>
    <w:rsid w:val="00C307E9"/>
    <w:rsid w:val="00C311AF"/>
    <w:rsid w:val="00C3261F"/>
    <w:rsid w:val="00C3738F"/>
    <w:rsid w:val="00C378FD"/>
    <w:rsid w:val="00C4122D"/>
    <w:rsid w:val="00C45845"/>
    <w:rsid w:val="00C55BC6"/>
    <w:rsid w:val="00C708E2"/>
    <w:rsid w:val="00C77F9A"/>
    <w:rsid w:val="00C80603"/>
    <w:rsid w:val="00C80CA8"/>
    <w:rsid w:val="00C8218B"/>
    <w:rsid w:val="00C84A73"/>
    <w:rsid w:val="00C85864"/>
    <w:rsid w:val="00C87713"/>
    <w:rsid w:val="00C93A25"/>
    <w:rsid w:val="00C952A4"/>
    <w:rsid w:val="00C9584C"/>
    <w:rsid w:val="00CF3883"/>
    <w:rsid w:val="00D264D9"/>
    <w:rsid w:val="00D457E8"/>
    <w:rsid w:val="00D5062F"/>
    <w:rsid w:val="00D52E5A"/>
    <w:rsid w:val="00D80AFD"/>
    <w:rsid w:val="00D86A03"/>
    <w:rsid w:val="00DA084D"/>
    <w:rsid w:val="00DA57AD"/>
    <w:rsid w:val="00DB2A30"/>
    <w:rsid w:val="00DB6834"/>
    <w:rsid w:val="00DD2497"/>
    <w:rsid w:val="00DD297C"/>
    <w:rsid w:val="00DE707A"/>
    <w:rsid w:val="00E22FC8"/>
    <w:rsid w:val="00E24E83"/>
    <w:rsid w:val="00E3794D"/>
    <w:rsid w:val="00E4014C"/>
    <w:rsid w:val="00E4507B"/>
    <w:rsid w:val="00E47565"/>
    <w:rsid w:val="00E64D88"/>
    <w:rsid w:val="00E735B0"/>
    <w:rsid w:val="00E920B1"/>
    <w:rsid w:val="00EA6A1B"/>
    <w:rsid w:val="00EB2277"/>
    <w:rsid w:val="00EB55C5"/>
    <w:rsid w:val="00EB60A6"/>
    <w:rsid w:val="00EB7B2A"/>
    <w:rsid w:val="00ED2F4A"/>
    <w:rsid w:val="00EE255E"/>
    <w:rsid w:val="00F11C68"/>
    <w:rsid w:val="00F15465"/>
    <w:rsid w:val="00F31879"/>
    <w:rsid w:val="00F468B3"/>
    <w:rsid w:val="00F65829"/>
    <w:rsid w:val="00F72ED0"/>
    <w:rsid w:val="00F82CA5"/>
    <w:rsid w:val="00F94A21"/>
    <w:rsid w:val="00F9599F"/>
    <w:rsid w:val="00F96CC8"/>
    <w:rsid w:val="00FC1181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A6F5"/>
  <w15:chartTrackingRefBased/>
  <w15:docId w15:val="{7FE10B11-C82B-453B-8ABC-5DF55E62B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37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99"/>
    <w:qFormat/>
    <w:rsid w:val="00C3738F"/>
    <w:pPr>
      <w:ind w:left="720"/>
      <w:contextualSpacing/>
    </w:pPr>
  </w:style>
  <w:style w:type="paragraph" w:styleId="Betarp">
    <w:name w:val="No Spacing"/>
    <w:uiPriority w:val="1"/>
    <w:qFormat/>
    <w:rsid w:val="004F6D2D"/>
    <w:pPr>
      <w:spacing w:after="0" w:line="240" w:lineRule="auto"/>
    </w:pPr>
    <w:rPr>
      <w:rFonts w:ascii="Calibri" w:eastAsia="Calibri" w:hAnsi="Calibri" w:cs="Times New Roman"/>
    </w:rPr>
  </w:style>
  <w:style w:type="paragraph" w:styleId="prastasiniatinklio">
    <w:name w:val="Normal (Web)"/>
    <w:basedOn w:val="prastasis"/>
    <w:uiPriority w:val="99"/>
    <w:unhideWhenUsed/>
    <w:rsid w:val="00F15465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F15465"/>
    <w:rPr>
      <w:b/>
      <w:bCs/>
    </w:rPr>
  </w:style>
  <w:style w:type="character" w:customStyle="1" w:styleId="sitemappagename">
    <w:name w:val="sitemappagename"/>
    <w:basedOn w:val="Numatytasispastraiposriftas"/>
    <w:rsid w:val="00C952A4"/>
  </w:style>
  <w:style w:type="paragraph" w:customStyle="1" w:styleId="Default">
    <w:name w:val="Default"/>
    <w:rsid w:val="00684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Textbody">
    <w:name w:val="Text body"/>
    <w:basedOn w:val="prastasis"/>
    <w:rsid w:val="000315E7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ataisymai">
    <w:name w:val="Revision"/>
    <w:hidden/>
    <w:uiPriority w:val="99"/>
    <w:semiHidden/>
    <w:rsid w:val="00DB2A30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D2F4A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ED2F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ED2F4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F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F4A"/>
    <w:rPr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2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151A-1451-4538-A1EE-89153A85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2115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Auksė Kumponienė</cp:lastModifiedBy>
  <cp:revision>1</cp:revision>
  <cp:lastPrinted>2025-05-27T12:47:00Z</cp:lastPrinted>
  <dcterms:created xsi:type="dcterms:W3CDTF">2025-05-23T11:52:00Z</dcterms:created>
  <dcterms:modified xsi:type="dcterms:W3CDTF">2025-05-28T07:14:00Z</dcterms:modified>
</cp:coreProperties>
</file>